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2145" w14:textId="77777777" w:rsidR="003757F9" w:rsidRDefault="00073595">
      <w:pPr>
        <w:spacing w:line="319" w:lineRule="auto"/>
        <w:ind w:left="2044" w:right="2060"/>
        <w:jc w:val="center"/>
        <w:rPr>
          <w:b/>
          <w:i/>
          <w:sz w:val="40"/>
        </w:rPr>
      </w:pPr>
      <w:r>
        <w:rPr>
          <w:b/>
          <w:i/>
          <w:sz w:val="40"/>
        </w:rPr>
        <w:t>Gregg County Historical Museum Student Board Application</w:t>
      </w:r>
    </w:p>
    <w:p w14:paraId="4585FA5E" w14:textId="061F249A" w:rsidR="00B56496" w:rsidRPr="00B56496" w:rsidRDefault="00CC44A3" w:rsidP="00B56496">
      <w:pPr>
        <w:pStyle w:val="ListParagraph"/>
        <w:numPr>
          <w:ilvl w:val="0"/>
          <w:numId w:val="1"/>
        </w:numPr>
        <w:spacing w:line="319" w:lineRule="auto"/>
        <w:ind w:right="1440"/>
        <w:jc w:val="center"/>
        <w:rPr>
          <w:b/>
          <w:iCs/>
        </w:rPr>
      </w:pPr>
      <w:r w:rsidRPr="00B56496">
        <w:rPr>
          <w:b/>
          <w:iCs/>
        </w:rPr>
        <w:t xml:space="preserve">The redesigned GCHM Student Board is focused on volunteer work </w:t>
      </w:r>
      <w:r w:rsidR="00B56496" w:rsidRPr="00B56496">
        <w:rPr>
          <w:b/>
          <w:iCs/>
        </w:rPr>
        <w:t>benefiting</w:t>
      </w:r>
      <w:r w:rsidRPr="00B56496">
        <w:rPr>
          <w:b/>
          <w:iCs/>
        </w:rPr>
        <w:t xml:space="preserve"> the community of Gregg County.</w:t>
      </w:r>
      <w:r w:rsidR="00B56496" w:rsidRPr="00B56496">
        <w:rPr>
          <w:b/>
          <w:iCs/>
        </w:rPr>
        <w:t xml:space="preserve">  Develop leadership skills, fulfill community service hours, enjoy FABULOUS FOOD at each meeting, and establish a professional network </w:t>
      </w:r>
      <w:r w:rsidR="004B2D78">
        <w:rPr>
          <w:b/>
          <w:iCs/>
        </w:rPr>
        <w:t>to boost</w:t>
      </w:r>
      <w:r w:rsidR="00B56496" w:rsidRPr="00B56496">
        <w:rPr>
          <w:b/>
          <w:iCs/>
        </w:rPr>
        <w:t xml:space="preserve"> your resume and college applications!</w:t>
      </w:r>
    </w:p>
    <w:p w14:paraId="1A9F1715" w14:textId="405FFAB4" w:rsidR="00CC44A3" w:rsidRPr="00B56496" w:rsidRDefault="00CC44A3" w:rsidP="00B56496">
      <w:pPr>
        <w:pStyle w:val="ListParagraph"/>
        <w:numPr>
          <w:ilvl w:val="0"/>
          <w:numId w:val="1"/>
        </w:numPr>
        <w:spacing w:line="319" w:lineRule="auto"/>
        <w:ind w:right="1440"/>
        <w:jc w:val="center"/>
        <w:rPr>
          <w:bCs/>
          <w:iCs/>
        </w:rPr>
      </w:pPr>
      <w:r w:rsidRPr="00B56496">
        <w:rPr>
          <w:bCs/>
          <w:iCs/>
        </w:rPr>
        <w:t>Members will meet once a month according to the calendar below and be responsible for creating a culminating project in conjunction with the spring exhibit</w:t>
      </w:r>
      <w:r w:rsidR="004B2D78">
        <w:rPr>
          <w:bCs/>
          <w:iCs/>
        </w:rPr>
        <w:t xml:space="preserve"> </w:t>
      </w:r>
      <w:r w:rsidR="004B2D78" w:rsidRPr="004B2D78">
        <w:rPr>
          <w:bCs/>
          <w:i/>
          <w:u w:val="single"/>
        </w:rPr>
        <w:t>Conquering the Skies: Evolution of Flight</w:t>
      </w:r>
      <w:r w:rsidRPr="00B56496">
        <w:rPr>
          <w:bCs/>
          <w:iCs/>
        </w:rPr>
        <w:t xml:space="preserve">.  The completed project will be revealed at </w:t>
      </w:r>
      <w:r w:rsidRPr="00B56496">
        <w:rPr>
          <w:b/>
          <w:iCs/>
        </w:rPr>
        <w:t>Opening Night Reception on April 16, 2024</w:t>
      </w:r>
      <w:r w:rsidRPr="00B56496">
        <w:rPr>
          <w:bCs/>
          <w:iCs/>
        </w:rPr>
        <w:t>.</w:t>
      </w:r>
    </w:p>
    <w:p w14:paraId="5DB89C56" w14:textId="414ED04D" w:rsidR="00CC44A3" w:rsidRPr="00B56496" w:rsidRDefault="00CC44A3" w:rsidP="00B56496">
      <w:pPr>
        <w:pStyle w:val="ListParagraph"/>
        <w:numPr>
          <w:ilvl w:val="0"/>
          <w:numId w:val="1"/>
        </w:numPr>
        <w:spacing w:line="319" w:lineRule="auto"/>
        <w:ind w:right="1440"/>
        <w:jc w:val="center"/>
        <w:rPr>
          <w:bCs/>
          <w:iCs/>
        </w:rPr>
      </w:pPr>
      <w:r w:rsidRPr="00B56496">
        <w:rPr>
          <w:bCs/>
          <w:iCs/>
        </w:rPr>
        <w:t>Student board members are expected to serve a chosen time frame for both Living History (December 2, 2023) AND Dalton Days (April 6, 2024)</w:t>
      </w:r>
    </w:p>
    <w:p w14:paraId="2162D005" w14:textId="459B83A2" w:rsidR="00CC44A3" w:rsidRPr="00B56496" w:rsidRDefault="004B2D78" w:rsidP="00B56496">
      <w:pPr>
        <w:pStyle w:val="ListParagraph"/>
        <w:numPr>
          <w:ilvl w:val="0"/>
          <w:numId w:val="1"/>
        </w:numPr>
        <w:spacing w:line="319" w:lineRule="auto"/>
        <w:ind w:right="1440"/>
        <w:jc w:val="center"/>
        <w:rPr>
          <w:bCs/>
          <w:iCs/>
        </w:rPr>
      </w:pPr>
      <w:r>
        <w:rPr>
          <w:bCs/>
          <w:iCs/>
        </w:rPr>
        <w:t>Studen</w:t>
      </w:r>
      <w:r w:rsidR="00CC44A3" w:rsidRPr="00B56496">
        <w:rPr>
          <w:bCs/>
          <w:iCs/>
        </w:rPr>
        <w:t xml:space="preserve">ts must schedule and complete </w:t>
      </w:r>
      <w:r w:rsidR="00B56496" w:rsidRPr="00B56496">
        <w:rPr>
          <w:bCs/>
          <w:iCs/>
        </w:rPr>
        <w:t xml:space="preserve">the </w:t>
      </w:r>
      <w:r>
        <w:rPr>
          <w:bCs/>
          <w:iCs/>
        </w:rPr>
        <w:t>applicati</w:t>
      </w:r>
      <w:r w:rsidRPr="00B56496">
        <w:rPr>
          <w:bCs/>
          <w:iCs/>
        </w:rPr>
        <w:t>on</w:t>
      </w:r>
      <w:r w:rsidR="00CC44A3" w:rsidRPr="00B56496">
        <w:rPr>
          <w:bCs/>
          <w:iCs/>
        </w:rPr>
        <w:t xml:space="preserve"> </w:t>
      </w:r>
      <w:r>
        <w:rPr>
          <w:bCs/>
          <w:iCs/>
        </w:rPr>
        <w:t xml:space="preserve">and interview process </w:t>
      </w:r>
      <w:r w:rsidR="00CC44A3" w:rsidRPr="00B56496">
        <w:rPr>
          <w:bCs/>
          <w:iCs/>
        </w:rPr>
        <w:t xml:space="preserve">by September 15, 2023.  </w:t>
      </w:r>
      <w:r w:rsidR="00B56496" w:rsidRPr="00B56496">
        <w:rPr>
          <w:bCs/>
          <w:iCs/>
        </w:rPr>
        <w:t>Interviews</w:t>
      </w:r>
      <w:r w:rsidR="00CC44A3" w:rsidRPr="00B56496">
        <w:rPr>
          <w:bCs/>
          <w:iCs/>
        </w:rPr>
        <w:t xml:space="preserve"> may be either in person or via zoom</w:t>
      </w:r>
      <w:r>
        <w:rPr>
          <w:bCs/>
          <w:iCs/>
        </w:rPr>
        <w:t>.</w:t>
      </w:r>
      <w:r w:rsidR="00B56496" w:rsidRPr="00B56496">
        <w:rPr>
          <w:bCs/>
          <w:iCs/>
        </w:rPr>
        <w:t xml:space="preserve"> </w:t>
      </w:r>
      <w:r>
        <w:rPr>
          <w:bCs/>
          <w:iCs/>
        </w:rPr>
        <w:t>B</w:t>
      </w:r>
      <w:r w:rsidR="00B56496" w:rsidRPr="00B56496">
        <w:rPr>
          <w:bCs/>
          <w:iCs/>
        </w:rPr>
        <w:t>oard members will be announced September 21, 2023.</w:t>
      </w:r>
    </w:p>
    <w:p w14:paraId="152F3CE5" w14:textId="77777777" w:rsidR="003757F9" w:rsidRDefault="00073595">
      <w:pPr>
        <w:tabs>
          <w:tab w:val="left" w:pos="5128"/>
          <w:tab w:val="left" w:pos="5251"/>
          <w:tab w:val="left" w:pos="9359"/>
          <w:tab w:val="left" w:pos="9407"/>
        </w:tabs>
        <w:spacing w:line="352" w:lineRule="auto"/>
        <w:ind w:left="100" w:right="108" w:hanging="55"/>
        <w:jc w:val="center"/>
        <w:rPr>
          <w:b/>
          <w:sz w:val="28"/>
        </w:rPr>
      </w:pPr>
      <w:r>
        <w:rPr>
          <w:sz w:val="28"/>
        </w:rPr>
        <w:t>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Parents/Guardians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names: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55"/>
          <w:sz w:val="28"/>
          <w:u w:val="single"/>
        </w:rPr>
        <w:t xml:space="preserve"> </w:t>
      </w:r>
      <w:r>
        <w:rPr>
          <w:sz w:val="28"/>
        </w:rPr>
        <w:t xml:space="preserve"> Address: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City,</w:t>
      </w:r>
      <w:r>
        <w:rPr>
          <w:spacing w:val="-5"/>
          <w:sz w:val="28"/>
        </w:rPr>
        <w:t xml:space="preserve"> </w:t>
      </w:r>
      <w:r>
        <w:rPr>
          <w:sz w:val="28"/>
        </w:rPr>
        <w:t>State,</w:t>
      </w:r>
      <w:r>
        <w:rPr>
          <w:spacing w:val="-1"/>
          <w:sz w:val="28"/>
        </w:rPr>
        <w:t xml:space="preserve"> </w:t>
      </w:r>
      <w:r>
        <w:rPr>
          <w:sz w:val="28"/>
        </w:rPr>
        <w:t>Zip: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E-Mail: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Phone</w:t>
      </w:r>
      <w:r>
        <w:rPr>
          <w:spacing w:val="-3"/>
          <w:sz w:val="28"/>
        </w:rPr>
        <w:t xml:space="preserve"> </w:t>
      </w:r>
      <w:r>
        <w:rPr>
          <w:sz w:val="28"/>
        </w:rPr>
        <w:t>(Home):</w:t>
      </w:r>
      <w:r>
        <w:rPr>
          <w:sz w:val="28"/>
          <w:u w:val="single"/>
        </w:rPr>
        <w:tab/>
      </w:r>
      <w:r>
        <w:rPr>
          <w:sz w:val="28"/>
        </w:rPr>
        <w:t>(Cell):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5"/>
          <w:sz w:val="28"/>
          <w:u w:val="single"/>
        </w:rPr>
        <w:t xml:space="preserve"> </w:t>
      </w:r>
      <w:r>
        <w:rPr>
          <w:sz w:val="28"/>
        </w:rPr>
        <w:t xml:space="preserve"> School: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Grade: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Best way to contact</w:t>
      </w:r>
      <w:r>
        <w:rPr>
          <w:spacing w:val="-7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is: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97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Please limit your response to a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paragraph.</w:t>
      </w:r>
    </w:p>
    <w:p w14:paraId="503FD52A" w14:textId="77777777" w:rsidR="003757F9" w:rsidRDefault="00073595">
      <w:pPr>
        <w:pStyle w:val="BodyText"/>
        <w:spacing w:before="160"/>
      </w:pPr>
      <w:r>
        <w:t>Please state why you would like to join the Student Board.</w:t>
      </w:r>
    </w:p>
    <w:p w14:paraId="3BE17A09" w14:textId="77777777" w:rsidR="00073595" w:rsidRDefault="00073595">
      <w:pPr>
        <w:spacing w:before="157"/>
        <w:ind w:left="100" w:right="5827"/>
        <w:rPr>
          <w:b/>
          <w:sz w:val="32"/>
        </w:rPr>
      </w:pPr>
    </w:p>
    <w:p w14:paraId="54137393" w14:textId="77777777" w:rsidR="00073595" w:rsidRDefault="00073595">
      <w:pPr>
        <w:spacing w:before="157"/>
        <w:ind w:left="100" w:right="5827"/>
        <w:rPr>
          <w:b/>
          <w:sz w:val="32"/>
        </w:rPr>
      </w:pPr>
    </w:p>
    <w:p w14:paraId="0945B31C" w14:textId="77777777" w:rsidR="00073595" w:rsidRDefault="00073595">
      <w:pPr>
        <w:spacing w:before="157"/>
        <w:ind w:left="100" w:right="5827"/>
        <w:rPr>
          <w:b/>
          <w:sz w:val="32"/>
        </w:rPr>
      </w:pPr>
    </w:p>
    <w:p w14:paraId="51F4F171" w14:textId="77777777" w:rsidR="00073595" w:rsidRDefault="00073595">
      <w:pPr>
        <w:spacing w:before="157"/>
        <w:ind w:left="100" w:right="5827"/>
        <w:rPr>
          <w:b/>
          <w:sz w:val="32"/>
        </w:rPr>
      </w:pPr>
    </w:p>
    <w:p w14:paraId="3CDF65B3" w14:textId="77777777" w:rsidR="00073595" w:rsidRDefault="00073595">
      <w:pPr>
        <w:spacing w:before="157"/>
        <w:ind w:left="100" w:right="5827"/>
        <w:rPr>
          <w:b/>
          <w:sz w:val="32"/>
        </w:rPr>
      </w:pPr>
    </w:p>
    <w:p w14:paraId="2C75EE37" w14:textId="77777777" w:rsidR="003757F9" w:rsidRDefault="003757F9">
      <w:pPr>
        <w:pStyle w:val="BodyText"/>
        <w:spacing w:before="3"/>
        <w:ind w:left="0" w:right="0"/>
        <w:rPr>
          <w:sz w:val="41"/>
        </w:rPr>
      </w:pPr>
    </w:p>
    <w:p w14:paraId="77EE9D42" w14:textId="77777777" w:rsidR="00B56496" w:rsidRDefault="00B56496">
      <w:pPr>
        <w:pStyle w:val="BodyText"/>
        <w:spacing w:line="352" w:lineRule="auto"/>
      </w:pPr>
    </w:p>
    <w:p w14:paraId="434075FE" w14:textId="774E8E6C" w:rsidR="003757F9" w:rsidRDefault="00073595">
      <w:pPr>
        <w:pStyle w:val="BodyText"/>
        <w:spacing w:line="352" w:lineRule="auto"/>
        <w:rPr>
          <w:i/>
          <w:iCs/>
        </w:rPr>
      </w:pPr>
      <w:r>
        <w:lastRenderedPageBreak/>
        <w:t xml:space="preserve">Please return this completed application to the attention of </w:t>
      </w:r>
      <w:r w:rsidR="00B56496" w:rsidRPr="00B56496">
        <w:rPr>
          <w:i/>
          <w:iCs/>
        </w:rPr>
        <w:t>Jennifer White</w:t>
      </w:r>
      <w:r w:rsidRPr="00B56496">
        <w:rPr>
          <w:i/>
          <w:iCs/>
        </w:rPr>
        <w:t xml:space="preserve">, </w:t>
      </w:r>
      <w:r w:rsidR="00B56496" w:rsidRPr="00B56496">
        <w:rPr>
          <w:i/>
          <w:iCs/>
        </w:rPr>
        <w:t>Education Coordinator</w:t>
      </w:r>
      <w:r w:rsidRPr="00B56496">
        <w:rPr>
          <w:i/>
          <w:iCs/>
        </w:rPr>
        <w:t>, 214 N. Fredonia, Longview, Texas 75601</w:t>
      </w:r>
      <w:r w:rsidR="00B56496">
        <w:t xml:space="preserve">, OR </w:t>
      </w:r>
      <w:hyperlink r:id="rId5" w:history="1">
        <w:r w:rsidR="00B56496" w:rsidRPr="00DE28EE">
          <w:rPr>
            <w:rStyle w:val="Hyperlink"/>
            <w:i/>
            <w:iCs/>
          </w:rPr>
          <w:t>Education@gregghistorical.org</w:t>
        </w:r>
      </w:hyperlink>
    </w:p>
    <w:p w14:paraId="15B92604" w14:textId="370C041F" w:rsidR="00B56496" w:rsidRPr="00C31417" w:rsidRDefault="00B56496" w:rsidP="00C31417">
      <w:pPr>
        <w:pStyle w:val="BodyText"/>
        <w:spacing w:line="352" w:lineRule="auto"/>
        <w:jc w:val="center"/>
        <w:rPr>
          <w:b/>
          <w:bCs/>
          <w:u w:val="single"/>
        </w:rPr>
      </w:pPr>
      <w:r w:rsidRPr="00C31417">
        <w:rPr>
          <w:b/>
          <w:bCs/>
          <w:u w:val="single"/>
        </w:rPr>
        <w:t>CALENDAR</w:t>
      </w:r>
    </w:p>
    <w:p w14:paraId="1947C50C" w14:textId="5A1D1A04" w:rsidR="00B56496" w:rsidRDefault="00B56496" w:rsidP="00C31417">
      <w:pPr>
        <w:pStyle w:val="BodyText"/>
        <w:spacing w:line="352" w:lineRule="auto"/>
        <w:jc w:val="center"/>
      </w:pPr>
      <w:r>
        <w:t>September 21, 2023 – Board Members announced</w:t>
      </w:r>
    </w:p>
    <w:p w14:paraId="5693358E" w14:textId="76918EF1" w:rsidR="00B56496" w:rsidRDefault="00B56496" w:rsidP="00C31417">
      <w:pPr>
        <w:pStyle w:val="BodyText"/>
        <w:spacing w:line="352" w:lineRule="auto"/>
        <w:jc w:val="center"/>
      </w:pPr>
      <w:r>
        <w:t>October 2, 2023 – 5:00 pm - First meeting and Picture Day</w:t>
      </w:r>
    </w:p>
    <w:p w14:paraId="4642A6BA" w14:textId="1AB5B978" w:rsidR="00B56496" w:rsidRDefault="00B56496" w:rsidP="00C31417">
      <w:pPr>
        <w:pStyle w:val="BodyText"/>
        <w:spacing w:line="352" w:lineRule="auto"/>
        <w:jc w:val="center"/>
      </w:pPr>
      <w:r>
        <w:t xml:space="preserve">November 6, 2023 – 5:00 pm </w:t>
      </w:r>
      <w:r w:rsidR="00C31417">
        <w:t xml:space="preserve">- </w:t>
      </w:r>
      <w:r>
        <w:t>Living History Christmas prep workshop</w:t>
      </w:r>
    </w:p>
    <w:p w14:paraId="7B902B2A" w14:textId="0F1D8D91" w:rsidR="00C31417" w:rsidRDefault="00C31417" w:rsidP="00C31417">
      <w:pPr>
        <w:pStyle w:val="BodyText"/>
        <w:spacing w:line="352" w:lineRule="auto"/>
        <w:jc w:val="center"/>
      </w:pPr>
      <w:r>
        <w:t>December 2, 2024 – Living History (sign up for times)</w:t>
      </w:r>
    </w:p>
    <w:p w14:paraId="1D612A45" w14:textId="78F6F295" w:rsidR="00B56496" w:rsidRDefault="00B56496" w:rsidP="00C31417">
      <w:pPr>
        <w:pStyle w:val="BodyText"/>
        <w:spacing w:line="352" w:lineRule="auto"/>
        <w:jc w:val="center"/>
      </w:pPr>
      <w:r>
        <w:t>December 4, 2023 – 5:00 pm – Christmas party</w:t>
      </w:r>
    </w:p>
    <w:p w14:paraId="48BEC441" w14:textId="29F24CC1" w:rsidR="00C31417" w:rsidRDefault="00C31417" w:rsidP="00C31417">
      <w:pPr>
        <w:pStyle w:val="BodyText"/>
        <w:spacing w:line="352" w:lineRule="auto"/>
        <w:jc w:val="center"/>
      </w:pPr>
      <w:r>
        <w:t>February 5, 2024 – 5:00 pm – Conquering the Skies workshop</w:t>
      </w:r>
    </w:p>
    <w:p w14:paraId="6D2B0A3B" w14:textId="10D8967D" w:rsidR="00C31417" w:rsidRDefault="00C31417" w:rsidP="00C31417">
      <w:pPr>
        <w:pStyle w:val="BodyText"/>
        <w:spacing w:line="352" w:lineRule="auto"/>
        <w:jc w:val="center"/>
      </w:pPr>
      <w:r>
        <w:t>March 4, 2024 – 5:00 pm – Conquering the Skies workshop</w:t>
      </w:r>
    </w:p>
    <w:p w14:paraId="2CC06ACB" w14:textId="7C482055" w:rsidR="00C31417" w:rsidRDefault="00C31417" w:rsidP="00C31417">
      <w:pPr>
        <w:pStyle w:val="BodyText"/>
        <w:spacing w:line="352" w:lineRule="auto"/>
        <w:jc w:val="center"/>
      </w:pPr>
      <w:r>
        <w:t>April 1, 2024 – 5:00 pm – Conquering the Skies workshop</w:t>
      </w:r>
    </w:p>
    <w:p w14:paraId="75FD5D65" w14:textId="404ABBF9" w:rsidR="00C31417" w:rsidRDefault="00C31417" w:rsidP="00C31417">
      <w:pPr>
        <w:pStyle w:val="BodyText"/>
        <w:spacing w:line="352" w:lineRule="auto"/>
        <w:jc w:val="center"/>
      </w:pPr>
      <w:r>
        <w:t>April 6, 2024 – Dalton Dash and Dalton Days (sign up for times)</w:t>
      </w:r>
    </w:p>
    <w:p w14:paraId="588EB59B" w14:textId="14D7D2BC" w:rsidR="00C31417" w:rsidRDefault="00C31417" w:rsidP="00C31417">
      <w:pPr>
        <w:pStyle w:val="BodyText"/>
        <w:spacing w:line="352" w:lineRule="auto"/>
        <w:jc w:val="center"/>
      </w:pPr>
      <w:r>
        <w:t>April 16, 2024 – Conquering the Skies Reception</w:t>
      </w:r>
    </w:p>
    <w:p w14:paraId="6D89CC5B" w14:textId="2400CE58" w:rsidR="00C31417" w:rsidRDefault="00C31417" w:rsidP="00C31417">
      <w:pPr>
        <w:pStyle w:val="BodyText"/>
        <w:spacing w:line="352" w:lineRule="auto"/>
        <w:jc w:val="center"/>
      </w:pPr>
      <w:r>
        <w:t>May 6, 2024 – 5:00 pm - End of Year Party</w:t>
      </w:r>
    </w:p>
    <w:p w14:paraId="0BBC91E3" w14:textId="77777777" w:rsidR="00B56496" w:rsidRPr="00B56496" w:rsidRDefault="00B56496">
      <w:pPr>
        <w:pStyle w:val="BodyText"/>
        <w:spacing w:line="352" w:lineRule="auto"/>
      </w:pPr>
    </w:p>
    <w:sectPr w:rsidR="00B56496" w:rsidRPr="00B56496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726D6"/>
    <w:multiLevelType w:val="hybridMultilevel"/>
    <w:tmpl w:val="9692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97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F9"/>
    <w:rsid w:val="00073595"/>
    <w:rsid w:val="003757F9"/>
    <w:rsid w:val="004B2D78"/>
    <w:rsid w:val="00697C63"/>
    <w:rsid w:val="00B56496"/>
    <w:rsid w:val="00C31417"/>
    <w:rsid w:val="00C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D06AB"/>
  <w15:docId w15:val="{86EC144A-BE71-4362-B2FF-DB843F4A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71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3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9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4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@gregghistoric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Director</dc:creator>
  <cp:lastModifiedBy>Jennifer White</cp:lastModifiedBy>
  <cp:revision>5</cp:revision>
  <dcterms:created xsi:type="dcterms:W3CDTF">2016-08-04T14:34:00Z</dcterms:created>
  <dcterms:modified xsi:type="dcterms:W3CDTF">2023-07-27T16:16:00Z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2016-08-04T00:00:00Z</vt:filetime>
  </property>
</Properties>
</file>